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A8" w:rsidRDefault="00D500A8" w:rsidP="00D500A8">
      <w:r>
        <w:t>.................</w:t>
      </w:r>
      <w:r w:rsidR="009727F2">
        <w:t>............................                                Goleszów, dnia ………………………</w:t>
      </w:r>
      <w:bookmarkStart w:id="0" w:name="_GoBack"/>
      <w:bookmarkEnd w:id="0"/>
      <w:r w:rsidR="009727F2">
        <w:t>……</w:t>
      </w:r>
    </w:p>
    <w:p w:rsidR="00D500A8" w:rsidRDefault="009727F2" w:rsidP="00D500A8">
      <w:pPr>
        <w:rPr>
          <w:sz w:val="18"/>
          <w:szCs w:val="18"/>
        </w:rPr>
      </w:pPr>
      <w:r>
        <w:rPr>
          <w:sz w:val="18"/>
          <w:szCs w:val="18"/>
        </w:rPr>
        <w:t>(imię nazwisko</w:t>
      </w:r>
      <w:r w:rsidR="00D500A8">
        <w:rPr>
          <w:sz w:val="18"/>
          <w:szCs w:val="18"/>
        </w:rPr>
        <w:t>)</w:t>
      </w:r>
    </w:p>
    <w:p w:rsidR="009727F2" w:rsidRPr="00F51953" w:rsidRDefault="009727F2" w:rsidP="00D500A8">
      <w:pPr>
        <w:rPr>
          <w:sz w:val="18"/>
          <w:szCs w:val="18"/>
        </w:rPr>
      </w:pPr>
    </w:p>
    <w:p w:rsidR="00D500A8" w:rsidRDefault="00D500A8" w:rsidP="00D500A8">
      <w:pPr>
        <w:spacing w:line="360" w:lineRule="auto"/>
      </w:pPr>
      <w:r>
        <w:t>……………………………….</w:t>
      </w:r>
    </w:p>
    <w:p w:rsidR="00D500A8" w:rsidRDefault="00D500A8" w:rsidP="00D500A8">
      <w:pPr>
        <w:spacing w:line="360" w:lineRule="auto"/>
      </w:pPr>
      <w:r>
        <w:t>……………………………….</w:t>
      </w:r>
    </w:p>
    <w:p w:rsidR="00D500A8" w:rsidRPr="0079527A" w:rsidRDefault="0079527A" w:rsidP="007952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(adres)                                                                          </w:t>
      </w:r>
      <w:r w:rsidR="00D500A8" w:rsidRPr="002B5506">
        <w:rPr>
          <w:b/>
        </w:rPr>
        <w:t>KIEROWNIK</w:t>
      </w:r>
    </w:p>
    <w:p w:rsidR="00D500A8" w:rsidRPr="002B5506" w:rsidRDefault="00D500A8" w:rsidP="00D500A8">
      <w:pPr>
        <w:outlineLvl w:val="0"/>
        <w:rPr>
          <w:b/>
        </w:rPr>
      </w:pPr>
      <w:r w:rsidRPr="002B5506">
        <w:rPr>
          <w:b/>
        </w:rPr>
        <w:t xml:space="preserve">                                                                       URZĘDU STANU CYWILNEGO</w:t>
      </w:r>
    </w:p>
    <w:p w:rsidR="00D500A8" w:rsidRDefault="00D500A8" w:rsidP="00D500A8">
      <w:pPr>
        <w:rPr>
          <w:b/>
        </w:rPr>
      </w:pP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</w:r>
      <w:r w:rsidRPr="002B5506">
        <w:rPr>
          <w:b/>
        </w:rPr>
        <w:tab/>
        <w:t>w Goleszowie</w:t>
      </w:r>
    </w:p>
    <w:p w:rsidR="00D500A8" w:rsidRDefault="00D500A8" w:rsidP="00D500A8">
      <w:pPr>
        <w:rPr>
          <w:b/>
        </w:rPr>
      </w:pPr>
    </w:p>
    <w:p w:rsidR="00D500A8" w:rsidRPr="002B5506" w:rsidRDefault="00D500A8" w:rsidP="00D500A8">
      <w:pPr>
        <w:jc w:val="center"/>
        <w:rPr>
          <w:b/>
        </w:rPr>
      </w:pPr>
      <w:r>
        <w:rPr>
          <w:b/>
        </w:rPr>
        <w:t xml:space="preserve">WNIOSEK O SPROSTOWANIE </w:t>
      </w:r>
      <w:r w:rsidR="009727F2">
        <w:rPr>
          <w:b/>
        </w:rPr>
        <w:t xml:space="preserve">/ UZUPEŁNIENIE </w:t>
      </w:r>
      <w:r>
        <w:rPr>
          <w:b/>
        </w:rPr>
        <w:t>AKTU STANU CYWILNEGO</w:t>
      </w:r>
    </w:p>
    <w:p w:rsidR="00D500A8" w:rsidRDefault="00D500A8" w:rsidP="00D500A8">
      <w:pPr>
        <w:tabs>
          <w:tab w:val="left" w:pos="5580"/>
        </w:tabs>
        <w:jc w:val="both"/>
        <w:rPr>
          <w:sz w:val="20"/>
          <w:szCs w:val="20"/>
        </w:rPr>
      </w:pPr>
    </w:p>
    <w:p w:rsidR="00D500A8" w:rsidRDefault="00D500A8" w:rsidP="00D500A8">
      <w:pPr>
        <w:spacing w:line="360" w:lineRule="auto"/>
        <w:jc w:val="both"/>
      </w:pPr>
      <w:r>
        <w:tab/>
      </w:r>
      <w:r w:rsidR="009727F2">
        <w:t>P</w:t>
      </w:r>
      <w:r>
        <w:t>roszę o sprostowanie</w:t>
      </w:r>
      <w:r w:rsidR="009727F2">
        <w:t xml:space="preserve"> / uzupełnienie</w:t>
      </w:r>
      <w:r>
        <w:t xml:space="preserve"> aktu urodzenia*, małżeństwa*,</w:t>
      </w:r>
      <w:r w:rsidR="009727F2">
        <w:t xml:space="preserve"> zgonu*: oznaczenie aktu: ……………………………………………………………………</w:t>
      </w:r>
    </w:p>
    <w:p w:rsidR="009727F2" w:rsidRPr="00131C45" w:rsidRDefault="009727F2" w:rsidP="00D500A8">
      <w:pPr>
        <w:spacing w:line="360" w:lineRule="auto"/>
        <w:jc w:val="both"/>
        <w:rPr>
          <w:b/>
        </w:rPr>
      </w:pPr>
      <w:r w:rsidRPr="00131C45">
        <w:rPr>
          <w:b/>
        </w:rPr>
        <w:t>Dane osoby, której akt dotyczy:</w:t>
      </w:r>
    </w:p>
    <w:p w:rsidR="00D500A8" w:rsidRDefault="009727F2" w:rsidP="009727F2">
      <w:pPr>
        <w:spacing w:before="120"/>
        <w:jc w:val="both"/>
      </w:pPr>
      <w:r>
        <w:t xml:space="preserve">Imię (imiona): </w:t>
      </w:r>
      <w:r w:rsidR="00D500A8">
        <w:t>……………….…………………………………………</w:t>
      </w:r>
      <w:r>
        <w:t>……………………..</w:t>
      </w:r>
    </w:p>
    <w:p w:rsidR="009727F2" w:rsidRDefault="009727F2" w:rsidP="009727F2">
      <w:pPr>
        <w:spacing w:before="120"/>
        <w:jc w:val="both"/>
      </w:pPr>
      <w:r>
        <w:t>Nazwisko, nazwisko rodowe: …………………………………………………………………</w:t>
      </w:r>
    </w:p>
    <w:p w:rsidR="009727F2" w:rsidRDefault="009727F2" w:rsidP="009727F2">
      <w:pPr>
        <w:spacing w:before="120"/>
        <w:jc w:val="both"/>
      </w:pPr>
      <w:r>
        <w:t>PESEL: ………………………………………………………………………………………..</w:t>
      </w:r>
    </w:p>
    <w:p w:rsidR="009727F2" w:rsidRDefault="009727F2" w:rsidP="009727F2">
      <w:pPr>
        <w:spacing w:before="120"/>
        <w:jc w:val="both"/>
      </w:pPr>
      <w:r>
        <w:t>Stopień pokrewieństwa: ……………………………………………………………………….</w:t>
      </w:r>
    </w:p>
    <w:p w:rsidR="00D500A8" w:rsidRDefault="00D500A8" w:rsidP="00D500A8">
      <w:pPr>
        <w:jc w:val="both"/>
      </w:pPr>
    </w:p>
    <w:p w:rsidR="009727F2" w:rsidRDefault="009727F2" w:rsidP="00D500A8">
      <w:pPr>
        <w:jc w:val="both"/>
      </w:pPr>
      <w:r w:rsidRPr="00131C45">
        <w:rPr>
          <w:b/>
        </w:rPr>
        <w:t>SPROSTOWANIE</w:t>
      </w:r>
      <w:r>
        <w:t xml:space="preserve"> – w akcie błędnie wpisano : ………………………………………………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</w:t>
      </w:r>
    </w:p>
    <w:p w:rsidR="009727F2" w:rsidRDefault="009727F2" w:rsidP="00D500A8">
      <w:pPr>
        <w:jc w:val="both"/>
      </w:pPr>
      <w:r>
        <w:t>Powinno być: ……………………………………………………………………………………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…………………………………………………………………………………………………...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…………………………………………………………………………………………………...</w:t>
      </w:r>
    </w:p>
    <w:p w:rsidR="00D500A8" w:rsidRDefault="009727F2" w:rsidP="00D500A8">
      <w:pPr>
        <w:jc w:val="both"/>
      </w:pPr>
      <w:r w:rsidRPr="00131C45">
        <w:rPr>
          <w:b/>
        </w:rPr>
        <w:t>UZUPEŁNIENIE</w:t>
      </w:r>
      <w:r>
        <w:t>: - proszę o wpisanie brakujących danych: …………………………………..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…………………………………………………………………………………………………...</w:t>
      </w:r>
    </w:p>
    <w:p w:rsidR="009727F2" w:rsidRDefault="009727F2" w:rsidP="00D500A8">
      <w:pPr>
        <w:jc w:val="both"/>
      </w:pPr>
      <w:r>
        <w:t>…………………………………………………………………………………………………...</w:t>
      </w:r>
    </w:p>
    <w:p w:rsidR="00131C45" w:rsidRDefault="00131C45" w:rsidP="00D500A8">
      <w:pPr>
        <w:jc w:val="both"/>
      </w:pPr>
      <w:r>
        <w:t xml:space="preserve">Podstawę uzupełnienia / sprostowania stanowi akt urodzenia / małżeństwa / zgonu: </w:t>
      </w:r>
    </w:p>
    <w:p w:rsidR="00131C45" w:rsidRDefault="00131C45" w:rsidP="00D500A8">
      <w:pPr>
        <w:jc w:val="both"/>
      </w:pPr>
      <w:r>
        <w:t>…………………………………………………………………………………………………...</w:t>
      </w:r>
    </w:p>
    <w:p w:rsidR="00D500A8" w:rsidRDefault="00131C45" w:rsidP="00D500A8">
      <w:pPr>
        <w:jc w:val="both"/>
      </w:pPr>
      <w:r>
        <w:t>…………………………………………………………………………………………………..</w:t>
      </w:r>
    </w:p>
    <w:p w:rsidR="00D500A8" w:rsidRDefault="00D500A8" w:rsidP="00D500A8">
      <w:pPr>
        <w:jc w:val="both"/>
      </w:pPr>
    </w:p>
    <w:p w:rsidR="00D500A8" w:rsidRDefault="00D500A8" w:rsidP="00D500A8">
      <w:pPr>
        <w:tabs>
          <w:tab w:val="left" w:pos="6120"/>
        </w:tabs>
        <w:jc w:val="both"/>
      </w:pPr>
      <w:r>
        <w:tab/>
        <w:t>………………………………</w:t>
      </w:r>
    </w:p>
    <w:p w:rsidR="00D500A8" w:rsidRDefault="00D500A8" w:rsidP="00D500A8">
      <w:pPr>
        <w:tabs>
          <w:tab w:val="left" w:pos="6120"/>
        </w:tabs>
        <w:jc w:val="center"/>
        <w:rPr>
          <w:sz w:val="18"/>
          <w:szCs w:val="18"/>
        </w:rPr>
      </w:pPr>
      <w:r>
        <w:tab/>
      </w:r>
      <w:r>
        <w:rPr>
          <w:sz w:val="18"/>
          <w:szCs w:val="18"/>
        </w:rPr>
        <w:t>(podpis)</w:t>
      </w:r>
    </w:p>
    <w:p w:rsidR="0079527A" w:rsidRPr="00F51953" w:rsidRDefault="0079527A" w:rsidP="00D500A8">
      <w:pPr>
        <w:tabs>
          <w:tab w:val="left" w:pos="6120"/>
        </w:tabs>
        <w:jc w:val="center"/>
        <w:rPr>
          <w:sz w:val="18"/>
          <w:szCs w:val="18"/>
        </w:rPr>
      </w:pPr>
    </w:p>
    <w:p w:rsidR="0079527A" w:rsidRPr="0079527A" w:rsidRDefault="0079527A" w:rsidP="0079527A">
      <w:pPr>
        <w:widowControl w:val="0"/>
        <w:suppressAutoHyphens/>
        <w:autoSpaceDE w:val="0"/>
        <w:autoSpaceDN w:val="0"/>
        <w:jc w:val="both"/>
        <w:textAlignment w:val="center"/>
        <w:rPr>
          <w:color w:val="000000"/>
          <w:kern w:val="3"/>
          <w:lang w:val="en-US" w:eastAsia="zh-CN" w:bidi="hi-IN"/>
        </w:rPr>
      </w:pPr>
      <w:r w:rsidRPr="0079527A">
        <w:rPr>
          <w:rFonts w:ascii="Constantia" w:eastAsia="Constantia" w:hAnsi="Constantia" w:cs="Constantia"/>
          <w:color w:val="000000"/>
          <w:kern w:val="3"/>
          <w:sz w:val="16"/>
          <w:szCs w:val="16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(RODO) Urząd Stanu Cywilnego w Goleszowie informuje, że: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  <w:t>1. Administratorem Pani/Pana danych osobowych jest Wójt Gminy Goleszów, ul. 1 Maja 5, 43-440 Goleszów, tel. 33 4790510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eastAsia="SimSun, 宋体" w:cs="Mangal"/>
          <w:kern w:val="3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2. Dane kontaktowe inspektora ochrony danych: 43-440 Goleszów ul. 1 Maja 5, e-mail: </w:t>
      </w:r>
      <w:hyperlink r:id="rId4" w:history="1">
        <w:r w:rsidRPr="0079527A">
          <w:rPr>
            <w:rFonts w:ascii="Constantia" w:eastAsia="Constantia" w:hAnsi="Constantia" w:cs="Constantia"/>
            <w:color w:val="0563C1"/>
            <w:kern w:val="3"/>
            <w:sz w:val="16"/>
            <w:szCs w:val="16"/>
            <w:u w:val="single"/>
            <w:lang w:eastAsia="zh-CN" w:bidi="hi-IN"/>
          </w:rPr>
          <w:t>iod@goleszow.pl</w:t>
        </w:r>
      </w:hyperlink>
      <w:r w:rsidR="008773DD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, tel. 33 4790510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3. Pani/Pana dane osobowe przetwarzane będą w celu </w:t>
      </w:r>
      <w:r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uzupełnienia / sprostowania aktu</w:t>
      </w: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  na podstawie przepisów ustawy  Prawo o aktach stanu cywilnego 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4. Pani/Pana dane osobowe będą przechowywane przez okres wynikający z przepisów archiwalnych  </w:t>
      </w:r>
    </w:p>
    <w:p w:rsidR="0079527A" w:rsidRPr="0079527A" w:rsidRDefault="0079527A" w:rsidP="0079527A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5. </w:t>
      </w:r>
      <w:r w:rsidRPr="0079527A">
        <w:rPr>
          <w:rFonts w:ascii="Constantia" w:eastAsia="SimSun" w:hAnsi="Constantia"/>
          <w:kern w:val="3"/>
          <w:sz w:val="16"/>
          <w:szCs w:val="16"/>
          <w:lang w:eastAsia="zh-CN" w:bidi="hi-IN"/>
        </w:rPr>
        <w:t>Przysługuje Pani/Panu prawo dostępu do swoich danych osobowych, prawo do sprostowania tych danych, prawo do usunięcia lub ograniczenia przetwarzania, prawo do wniesienia sprzeciwu wobec przetwarzania, prawo do przenoszenia danych. W związku z tym, że podstawą przetwarzania danych jest obowiązek prawny ciążący na administratorze, prawo do usunięcia lub ograniczenia przetwarzania, prawo do  wniesienia sprzeciwu wobec przetwarzania oraz  prawo do przenoszenia danych nie mają zastosowania.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6. Ma Pani/Pan prawo wniesienia skargi do Prezesa Urzędu Ochrony Danych Osobowych, gdy uzna Pani/Pan, iż przetwarzanie danych osobowych dotyczących Pani/Pana danych narusza przepisy rozporządzenia 2016/679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7. Podanie przez Panią/Pana danych osobowych jest warunkiem ustawowym, a konsekwencją niepodania danych osobowych będzie odmowa dokonania czynności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8. Pani/Pana dane nie będą przetwarzane w sposób zautomatyzowany i nie będą profilowane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9. Podanie numeru telefonu jest dobrowolne jednak ułatwi kontakt osoby prowadzącej sprawę  i umożliwi wcześniejszy odbiór dokumentu.</w:t>
      </w:r>
    </w:p>
    <w:p w:rsidR="0079527A" w:rsidRPr="0079527A" w:rsidRDefault="0079527A" w:rsidP="0079527A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  <w:r w:rsidRPr="0079527A"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  <w:t>Nr telefonu …………………………………………………..</w:t>
      </w:r>
    </w:p>
    <w:p w:rsidR="00D500A8" w:rsidRDefault="0079527A" w:rsidP="00D500A8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……………………………..</w:t>
      </w:r>
    </w:p>
    <w:p w:rsidR="0079527A" w:rsidRDefault="0079527A" w:rsidP="0079527A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(podpis)</w:t>
      </w:r>
    </w:p>
    <w:p w:rsidR="00134E21" w:rsidRPr="0079527A" w:rsidRDefault="00D500A8" w:rsidP="0079527A">
      <w:pPr>
        <w:tabs>
          <w:tab w:val="left" w:pos="558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Opłata skarbowa w wysokości 39 zł</w:t>
      </w:r>
      <w:r w:rsidR="0079527A">
        <w:rPr>
          <w:sz w:val="20"/>
          <w:szCs w:val="20"/>
        </w:rPr>
        <w:t xml:space="preserve">                                                                            </w:t>
      </w:r>
    </w:p>
    <w:sectPr w:rsidR="00134E21" w:rsidRPr="0079527A" w:rsidSect="0079527A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8"/>
    <w:rsid w:val="00131C45"/>
    <w:rsid w:val="00134E21"/>
    <w:rsid w:val="004D57DE"/>
    <w:rsid w:val="0079527A"/>
    <w:rsid w:val="008773DD"/>
    <w:rsid w:val="009727F2"/>
    <w:rsid w:val="00D500A8"/>
    <w:rsid w:val="00D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7C1A-77F3-4EEE-8CB1-FF1C27A4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ol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Pilch</dc:creator>
  <cp:keywords/>
  <dc:description/>
  <cp:lastModifiedBy>Joanna Pilch</cp:lastModifiedBy>
  <cp:revision>6</cp:revision>
  <cp:lastPrinted>2019-01-10T10:54:00Z</cp:lastPrinted>
  <dcterms:created xsi:type="dcterms:W3CDTF">2018-05-29T09:55:00Z</dcterms:created>
  <dcterms:modified xsi:type="dcterms:W3CDTF">2022-01-04T07:36:00Z</dcterms:modified>
</cp:coreProperties>
</file>