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DE" w:rsidRDefault="00781DDE" w:rsidP="00781DDE">
      <w:r>
        <w:t>Wnioskodawcy</w:t>
      </w:r>
      <w:r w:rsidR="007B1B9A">
        <w:t>:</w:t>
      </w:r>
      <w:r>
        <w:t xml:space="preserve">                                                                         Goleszów, dnia ........................</w:t>
      </w:r>
    </w:p>
    <w:p w:rsidR="00781DDE" w:rsidRDefault="00781DDE" w:rsidP="00781DDE">
      <w:pPr>
        <w:rPr>
          <w:sz w:val="16"/>
          <w:szCs w:val="16"/>
        </w:rPr>
      </w:pPr>
      <w:r>
        <w:t>…….…………………………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81DDE" w:rsidRDefault="00781DDE" w:rsidP="00781DDE">
      <w:r>
        <w:t>.................................................</w:t>
      </w:r>
    </w:p>
    <w:p w:rsidR="00781DDE" w:rsidRDefault="00781DDE" w:rsidP="00781DDE">
      <w:r>
        <w:t>…………………………..…..</w:t>
      </w:r>
    </w:p>
    <w:p w:rsidR="00781DDE" w:rsidRDefault="00781DDE" w:rsidP="00781DDE">
      <w:r>
        <w:t>zam. ………………………….</w:t>
      </w:r>
    </w:p>
    <w:p w:rsidR="00781DDE" w:rsidRDefault="00781DDE" w:rsidP="00781DDE">
      <w:r>
        <w:t>……………………………….</w:t>
      </w:r>
    </w:p>
    <w:p w:rsidR="00781DDE" w:rsidRPr="009D252C" w:rsidRDefault="007B1B9A" w:rsidP="00781DDE">
      <w:r>
        <w:t>……….</w:t>
      </w:r>
      <w:bookmarkStart w:id="0" w:name="_GoBack"/>
      <w:bookmarkEnd w:id="0"/>
      <w:r w:rsidR="00781DDE">
        <w:t>………………………</w:t>
      </w:r>
    </w:p>
    <w:p w:rsidR="00781DDE" w:rsidRDefault="00781DDE" w:rsidP="00781DDE">
      <w:pPr>
        <w:rPr>
          <w:sz w:val="20"/>
          <w:szCs w:val="20"/>
        </w:rPr>
      </w:pPr>
    </w:p>
    <w:p w:rsidR="00781DDE" w:rsidRPr="002B5506" w:rsidRDefault="00781DDE" w:rsidP="00781DDE">
      <w:pPr>
        <w:outlineLvl w:val="0"/>
        <w:rPr>
          <w:b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5506">
        <w:rPr>
          <w:b/>
        </w:rPr>
        <w:t>KIEROWNIK</w:t>
      </w:r>
    </w:p>
    <w:p w:rsidR="00781DDE" w:rsidRPr="002B5506" w:rsidRDefault="00781DDE" w:rsidP="00781DDE">
      <w:pPr>
        <w:outlineLvl w:val="0"/>
        <w:rPr>
          <w:b/>
        </w:rPr>
      </w:pPr>
      <w:r w:rsidRPr="002B5506">
        <w:rPr>
          <w:b/>
        </w:rPr>
        <w:t xml:space="preserve">                                                                       URZĘDU STANU CYWILNEGO</w:t>
      </w:r>
    </w:p>
    <w:p w:rsidR="00781DDE" w:rsidRPr="002B5506" w:rsidRDefault="00781DDE" w:rsidP="00781DDE">
      <w:pPr>
        <w:outlineLvl w:val="0"/>
        <w:rPr>
          <w:b/>
        </w:rPr>
      </w:pP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  <w:t>w Goleszowie</w:t>
      </w:r>
    </w:p>
    <w:p w:rsidR="00781DDE" w:rsidRDefault="00781DDE" w:rsidP="00781DDE">
      <w:pPr>
        <w:spacing w:line="360" w:lineRule="auto"/>
        <w:jc w:val="both"/>
      </w:pPr>
    </w:p>
    <w:p w:rsidR="00781DDE" w:rsidRDefault="00781DDE" w:rsidP="00781DDE">
      <w:pPr>
        <w:spacing w:line="360" w:lineRule="auto"/>
        <w:jc w:val="both"/>
      </w:pPr>
      <w:r>
        <w:tab/>
        <w:t>Proszę o wpisanie załączonego odpisu aktu urodzenia do polskich ksiąg stanu cywilnego.</w:t>
      </w:r>
    </w:p>
    <w:p w:rsidR="00781DDE" w:rsidRDefault="00781DDE" w:rsidP="00781DDE">
      <w:pPr>
        <w:spacing w:line="360" w:lineRule="auto"/>
        <w:jc w:val="both"/>
      </w:pPr>
      <w:r>
        <w:t>Zagraniczny akt stanu cywilnego (imię i nazwisko osoby) ……………………….….. ……………………………………...................... (data urodzenia) …………………….… został sporządzony w ….................................................... kraj …………………..…………….</w:t>
      </w:r>
    </w:p>
    <w:p w:rsidR="00781DDE" w:rsidRDefault="00781DDE" w:rsidP="00781DDE">
      <w:pPr>
        <w:spacing w:line="360" w:lineRule="auto"/>
        <w:jc w:val="both"/>
      </w:pPr>
      <w:r>
        <w:t xml:space="preserve">Załączam odpis aktu urodzenia w języku …………………………. </w:t>
      </w:r>
      <w:r w:rsidR="00D30BFB">
        <w:t>w</w:t>
      </w:r>
      <w:r>
        <w:t>raz z jego tłumaczeniem na język polski przez tłumacza przysięgłego.</w:t>
      </w:r>
    </w:p>
    <w:p w:rsidR="00781DDE" w:rsidRDefault="00781DDE" w:rsidP="00781DDE">
      <w:pPr>
        <w:spacing w:line="360" w:lineRule="auto"/>
        <w:jc w:val="both"/>
      </w:pPr>
      <w:r>
        <w:t>Oświadczam, że ten akt nie został zarejestrowany w księgach stanu cywilnego na terenie Polski.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781DDE" w:rsidTr="00876C64">
        <w:tc>
          <w:tcPr>
            <w:tcW w:w="288" w:type="dxa"/>
            <w:shd w:val="clear" w:color="auto" w:fill="auto"/>
          </w:tcPr>
          <w:p w:rsidR="00781DDE" w:rsidRDefault="00781DDE" w:rsidP="00876C64"/>
        </w:tc>
      </w:tr>
    </w:tbl>
    <w:p w:rsidR="00781DDE" w:rsidRDefault="00781DDE" w:rsidP="00781DDE">
      <w:r>
        <w:t>Proszę o dostosowanie do reguł pisowni polskiej pisowni następujących danych: ……….</w:t>
      </w:r>
    </w:p>
    <w:p w:rsidR="00781DDE" w:rsidRDefault="00781DDE" w:rsidP="00781DDE"/>
    <w:p w:rsidR="00781DDE" w:rsidRDefault="00781DDE" w:rsidP="00781DDE">
      <w:r>
        <w:t>…………………………………………………………………………………………………..</w:t>
      </w:r>
    </w:p>
    <w:p w:rsidR="00781DDE" w:rsidRDefault="00781DDE" w:rsidP="00D30BFB"/>
    <w:p w:rsidR="00D30BFB" w:rsidRDefault="00D30BFB" w:rsidP="00D30BFB">
      <w:r>
        <w:t xml:space="preserve">                                                                                             ……………………………………</w:t>
      </w:r>
    </w:p>
    <w:p w:rsidR="00D30BFB" w:rsidRPr="00D30BFB" w:rsidRDefault="00D30BFB" w:rsidP="00D30BFB">
      <w:r>
        <w:t xml:space="preserve"> </w:t>
      </w:r>
      <w:r>
        <w:rPr>
          <w:sz w:val="18"/>
          <w:szCs w:val="18"/>
        </w:rPr>
        <w:t xml:space="preserve">                                                                   </w:t>
      </w:r>
      <w:r>
        <w:tab/>
        <w:t xml:space="preserve">                                                          </w:t>
      </w:r>
      <w:r>
        <w:rPr>
          <w:sz w:val="18"/>
          <w:szCs w:val="18"/>
        </w:rPr>
        <w:t>(podpis)</w:t>
      </w:r>
    </w:p>
    <w:p w:rsidR="00781DDE" w:rsidRDefault="00781DDE" w:rsidP="00781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BFB" w:rsidRPr="008A6753" w:rsidRDefault="00D30BFB" w:rsidP="00D30BFB">
      <w:pPr>
        <w:widowControl w:val="0"/>
        <w:suppressAutoHyphens/>
        <w:autoSpaceDE w:val="0"/>
        <w:autoSpaceDN w:val="0"/>
        <w:jc w:val="both"/>
        <w:textAlignment w:val="center"/>
        <w:rPr>
          <w:color w:val="000000"/>
          <w:kern w:val="3"/>
          <w:lang w:val="en-US" w:eastAsia="zh-CN" w:bidi="hi-IN"/>
        </w:rPr>
      </w:pPr>
      <w:r w:rsidRPr="008A6753">
        <w:rPr>
          <w:rFonts w:ascii="Constantia" w:eastAsia="Constantia" w:hAnsi="Constantia" w:cs="Constantia"/>
          <w:color w:val="000000"/>
          <w:kern w:val="3"/>
          <w:sz w:val="16"/>
          <w:szCs w:val="16"/>
          <w:lang w:eastAsia="zh-CN" w:bidi="hi-IN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(RODO) Urząd Stanu Cywilnego w Goleszowie informuje, że: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ascii="Constantia" w:eastAsia="SimSun, 宋体" w:hAnsi="Constantia" w:cs="Mangal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SimSun, 宋体" w:hAnsi="Constantia" w:cs="Mangal"/>
          <w:kern w:val="3"/>
          <w:sz w:val="16"/>
          <w:szCs w:val="16"/>
          <w:lang w:eastAsia="zh-CN" w:bidi="hi-IN"/>
        </w:rPr>
        <w:t>1. Administratorem Pani/Pana danych osobowych jest Wójt Gminy Goleszów, ul. 1 Maja 5, 43-440 Goleszów, tel. 33 4790510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eastAsia="SimSun, 宋体" w:cs="Mangal"/>
          <w:kern w:val="3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2. Dane kontaktowe inspektora ochrony danych: 43-440 Goleszów ul. 1 Maja 5, e-mail: </w:t>
      </w:r>
      <w:hyperlink r:id="rId5" w:history="1">
        <w:r w:rsidRPr="008A6753">
          <w:rPr>
            <w:rFonts w:ascii="Constantia" w:eastAsia="Constantia" w:hAnsi="Constantia" w:cs="Constantia"/>
            <w:color w:val="0563C1"/>
            <w:kern w:val="3"/>
            <w:sz w:val="16"/>
            <w:szCs w:val="16"/>
            <w:u w:val="single"/>
            <w:lang w:eastAsia="zh-CN" w:bidi="hi-IN"/>
          </w:rPr>
          <w:t>iod@goleszow.pl</w:t>
        </w:r>
      </w:hyperlink>
      <w:r w:rsidR="004F36F5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, tel. 33 47905</w:t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1</w:t>
      </w:r>
      <w:r w:rsidR="004F36F5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0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3. Pani/Pana dane osobowe przetwarzane będą w celu </w:t>
      </w:r>
      <w:r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wpisania zagranicznego aktu do polskich ksiąg stanu cywilnego</w:t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  na podstawie przepisów ustawy  Prawo o aktach stanu cywilnego 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4. Pani/Pana dane osobowe będą przechowywane przez okres wynikający z przepisów archiwalnych  </w:t>
      </w:r>
    </w:p>
    <w:p w:rsidR="00D30BFB" w:rsidRPr="008A6753" w:rsidRDefault="00D30BFB" w:rsidP="00D30BFB">
      <w:pPr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5. </w:t>
      </w:r>
      <w:r w:rsidRPr="008A6753">
        <w:rPr>
          <w:rFonts w:ascii="Constantia" w:eastAsia="SimSun" w:hAnsi="Constantia"/>
          <w:kern w:val="3"/>
          <w:sz w:val="16"/>
          <w:szCs w:val="16"/>
          <w:lang w:eastAsia="zh-CN" w:bidi="hi-IN"/>
        </w:rPr>
        <w:t>Przysługuje Pani/Panu prawo dostępu do swoich danych osobowych, prawo do sprostowania tych danych, prawo do usunięcia lub ograniczenia przetwarzania, prawo do wniesienia sprzeciwu wobec przetwarzania, prawo do przenoszenia danych. W związku z tym, że podstawą przetwarzania danych jest obowiązek prawny ciążący na administratorze, prawo do usunięcia lub ograniczenia przetwarzania, prawo do  wniesienia sprzeciwu wobec przetwarzania oraz  prawo do przenoszenia danych nie mają zastosowania.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6. Ma Pani/Pan prawo wniesienia skargi do Prezesa Urzędu Ochrony Danych Osobowych, gdy uzna Pani/Pan, iż przetwarzanie danych osobowych dotyczących Pani/Pana danych narusza przepisy rozporządzenia 2016/679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7. Podanie przez Panią/Pana danych osobowych jest warunkiem ustawowym, a konsekwencją niepodania danych o</w:t>
      </w:r>
      <w:r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sobowych będzie odmowa dokonania czynności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8. Pani/Pana dane nie będą przetwarzane w sposób zautomatyzowany i nie będą profilowane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9. Podanie numeru telefonu jest dobrowolne jednak ułatwi kontakt osoby prowadzącej sprawę  i umożliwi wcześniejszy odbiór dokumentu.</w:t>
      </w:r>
    </w:p>
    <w:p w:rsidR="00D30BFB" w:rsidRPr="008A6753" w:rsidRDefault="00D30BFB" w:rsidP="00D30BFB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</w:pPr>
    </w:p>
    <w:p w:rsidR="00D30BFB" w:rsidRPr="00D30BFB" w:rsidRDefault="00D30BFB" w:rsidP="00D30BFB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  <w:t>Nr telefonu …………………………………………………..</w:t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  <w:t xml:space="preserve">  </w:t>
      </w:r>
      <w:r>
        <w:tab/>
      </w:r>
    </w:p>
    <w:p w:rsidR="00D30BFB" w:rsidRDefault="00D30BFB" w:rsidP="00D30BFB">
      <w:r>
        <w:t xml:space="preserve">                                                                                             ……………………………………</w:t>
      </w:r>
    </w:p>
    <w:p w:rsidR="00781DDE" w:rsidRPr="00D30BFB" w:rsidRDefault="00D30BFB" w:rsidP="00781DDE">
      <w:r>
        <w:t xml:space="preserve"> </w:t>
      </w:r>
      <w:r>
        <w:rPr>
          <w:sz w:val="18"/>
          <w:szCs w:val="18"/>
        </w:rPr>
        <w:t xml:space="preserve">                                                                   </w:t>
      </w:r>
      <w:r>
        <w:tab/>
        <w:t xml:space="preserve">                                                          </w:t>
      </w:r>
      <w:r>
        <w:rPr>
          <w:sz w:val="18"/>
          <w:szCs w:val="18"/>
        </w:rPr>
        <w:t>(podpis)</w:t>
      </w:r>
    </w:p>
    <w:p w:rsidR="00781DDE" w:rsidRDefault="00781DDE" w:rsidP="00781DDE"/>
    <w:p w:rsidR="00781DDE" w:rsidRDefault="00781DDE" w:rsidP="00781DDE"/>
    <w:p w:rsidR="00781DDE" w:rsidRPr="00A37218" w:rsidRDefault="00781DDE" w:rsidP="00781DDE">
      <w:pPr>
        <w:tabs>
          <w:tab w:val="left" w:pos="5580"/>
        </w:tabs>
        <w:jc w:val="both"/>
        <w:outlineLvl w:val="0"/>
        <w:rPr>
          <w:sz w:val="18"/>
          <w:szCs w:val="18"/>
        </w:rPr>
      </w:pPr>
      <w:r w:rsidRPr="00A37218">
        <w:rPr>
          <w:sz w:val="18"/>
          <w:szCs w:val="18"/>
        </w:rPr>
        <w:t>Opłata skarbowa w wysokości 50 zł</w:t>
      </w:r>
    </w:p>
    <w:p w:rsidR="00781DDE" w:rsidRPr="00A37218" w:rsidRDefault="00781DDE" w:rsidP="00781DDE">
      <w:pPr>
        <w:tabs>
          <w:tab w:val="left" w:pos="5580"/>
        </w:tabs>
        <w:jc w:val="both"/>
        <w:rPr>
          <w:sz w:val="18"/>
          <w:szCs w:val="18"/>
        </w:rPr>
      </w:pPr>
      <w:r w:rsidRPr="00A37218">
        <w:rPr>
          <w:sz w:val="18"/>
          <w:szCs w:val="18"/>
        </w:rPr>
        <w:t>dokonana w kasie urzędu lub na rachunek</w:t>
      </w:r>
    </w:p>
    <w:p w:rsidR="00781DDE" w:rsidRPr="00A37218" w:rsidRDefault="00781DDE" w:rsidP="00781DDE">
      <w:pPr>
        <w:tabs>
          <w:tab w:val="left" w:pos="5580"/>
        </w:tabs>
        <w:jc w:val="both"/>
        <w:rPr>
          <w:sz w:val="18"/>
          <w:szCs w:val="18"/>
        </w:rPr>
      </w:pPr>
      <w:r w:rsidRPr="00A37218">
        <w:rPr>
          <w:sz w:val="18"/>
          <w:szCs w:val="18"/>
        </w:rPr>
        <w:t>BS Cieszyn o/Goleszów</w:t>
      </w:r>
    </w:p>
    <w:p w:rsidR="00781DDE" w:rsidRPr="00A37218" w:rsidRDefault="00781DDE" w:rsidP="00781DDE">
      <w:pPr>
        <w:tabs>
          <w:tab w:val="left" w:pos="5580"/>
        </w:tabs>
        <w:jc w:val="both"/>
        <w:rPr>
          <w:sz w:val="18"/>
          <w:szCs w:val="18"/>
        </w:rPr>
      </w:pPr>
      <w:r w:rsidRPr="00A37218">
        <w:rPr>
          <w:sz w:val="18"/>
          <w:szCs w:val="18"/>
        </w:rPr>
        <w:t>16 8113 1020 2002 0000 0648 0007</w:t>
      </w:r>
    </w:p>
    <w:p w:rsidR="00826EF3" w:rsidRDefault="00826EF3"/>
    <w:sectPr w:rsidR="00826EF3" w:rsidSect="00781D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7928"/>
    <w:multiLevelType w:val="hybridMultilevel"/>
    <w:tmpl w:val="75468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E"/>
    <w:rsid w:val="000F7E20"/>
    <w:rsid w:val="004F36F5"/>
    <w:rsid w:val="00781DDE"/>
    <w:rsid w:val="007B1B9A"/>
    <w:rsid w:val="00826EF3"/>
    <w:rsid w:val="00BB38E3"/>
    <w:rsid w:val="00D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BFF3"/>
  <w15:chartTrackingRefBased/>
  <w15:docId w15:val="{D2FDA05D-DF8D-4279-9505-35D1C1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Pilch</dc:creator>
  <cp:keywords/>
  <dc:description/>
  <cp:lastModifiedBy>Joanna Pilch</cp:lastModifiedBy>
  <cp:revision>5</cp:revision>
  <cp:lastPrinted>2018-05-29T08:22:00Z</cp:lastPrinted>
  <dcterms:created xsi:type="dcterms:W3CDTF">2018-05-29T08:08:00Z</dcterms:created>
  <dcterms:modified xsi:type="dcterms:W3CDTF">2022-01-04T07:39:00Z</dcterms:modified>
</cp:coreProperties>
</file>