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5" w:rsidRDefault="0041313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>Załącznik Nr 2 do SIWZ IR.271.</w:t>
      </w:r>
      <w:r w:rsidR="005566B6">
        <w:rPr>
          <w:rFonts w:ascii="Calibri" w:hAnsi="Calibri" w:cs="Calibri"/>
          <w:bCs/>
          <w:color w:val="000000"/>
          <w:sz w:val="16"/>
          <w:szCs w:val="16"/>
          <w:lang w:eastAsia="pl-PL"/>
        </w:rPr>
        <w:t>6</w:t>
      </w:r>
      <w:r w:rsidR="00897588">
        <w:rPr>
          <w:rFonts w:ascii="Calibri" w:hAnsi="Calibri" w:cs="Calibri"/>
          <w:bCs/>
          <w:color w:val="000000"/>
          <w:sz w:val="16"/>
          <w:szCs w:val="16"/>
          <w:lang w:eastAsia="pl-PL"/>
        </w:rPr>
        <w:t>.2020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Gmina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ul. 1 Maja 5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342845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postępowaniu o zamówienie publiczne</w:t>
      </w:r>
      <w:r w:rsidR="00C712C2">
        <w:rPr>
          <w:rFonts w:ascii="Calibri" w:hAnsi="Calibri" w:cs="Calibri"/>
          <w:color w:val="000000"/>
          <w:sz w:val="22"/>
          <w:lang w:eastAsia="pl-PL"/>
        </w:rPr>
        <w:t xml:space="preserve"> prowadzonym w trybie przetargu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nieograniczonego 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na</w:t>
      </w:r>
      <w:r w:rsidR="00C712C2" w:rsidRPr="00527A4F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="00C712C2" w:rsidRPr="00527A4F">
        <w:rPr>
          <w:rFonts w:asciiTheme="minorHAnsi" w:hAnsiTheme="minorHAnsi" w:cstheme="minorHAnsi"/>
          <w:b/>
          <w:szCs w:val="20"/>
        </w:rPr>
        <w:t>„</w:t>
      </w:r>
      <w:r w:rsidR="00231179" w:rsidRPr="00231179">
        <w:rPr>
          <w:rFonts w:asciiTheme="minorHAnsi" w:hAnsiTheme="minorHAnsi" w:cstheme="minorHAnsi"/>
          <w:b/>
          <w:color w:val="000000"/>
          <w:sz w:val="22"/>
          <w:szCs w:val="20"/>
        </w:rPr>
        <w:t>Modernizacja</w:t>
      </w:r>
      <w:r w:rsidR="00930572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budynku UG Goleszów – docieplenie ścian</w:t>
      </w:r>
      <w:r w:rsidR="00C712C2" w:rsidRPr="00527A4F">
        <w:rPr>
          <w:rFonts w:asciiTheme="minorHAnsi" w:hAnsiTheme="minorHAnsi" w:cstheme="minorHAnsi"/>
          <w:b/>
          <w:szCs w:val="20"/>
        </w:rPr>
        <w:t>”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,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 nr ref. </w:t>
      </w:r>
      <w:r w:rsidR="005566B6">
        <w:rPr>
          <w:rFonts w:ascii="Calibri" w:hAnsi="Calibri" w:cs="Calibri"/>
          <w:color w:val="000000"/>
          <w:sz w:val="22"/>
          <w:lang w:eastAsia="pl-PL"/>
        </w:rPr>
        <w:t>IR.271.6</w:t>
      </w:r>
      <w:r w:rsidR="004B3E19">
        <w:rPr>
          <w:rFonts w:ascii="Calibri" w:hAnsi="Calibri" w:cs="Calibri"/>
          <w:color w:val="000000"/>
          <w:sz w:val="22"/>
          <w:lang w:eastAsia="pl-PL"/>
        </w:rPr>
        <w:t>.2020</w:t>
      </w:r>
    </w:p>
    <w:p w:rsidR="00342845" w:rsidRPr="003A3B73" w:rsidRDefault="00342845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Składamy ofertę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na wykonanie przedmiotu zamówienia zgodnie ze Specyfikacją Istotnych Warunków Zamówienia.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Oświadczamy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Zobowiązujemy się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umowy w terminie określonym w SIWZ. </w:t>
      </w:r>
    </w:p>
    <w:p w:rsidR="00342845" w:rsidRPr="00342845" w:rsidRDefault="00342845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>Oferujemy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całości przedmiotu zamówienia za cenę ofertową brutto w wysokości ___________ zł (słownie: __________________________________________)</w:t>
      </w:r>
    </w:p>
    <w:p w:rsidR="00342845" w:rsidRDefault="00342845" w:rsidP="00342845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obliczoną w oparciu o </w:t>
      </w:r>
      <w:r w:rsidR="002E5EF4">
        <w:rPr>
          <w:rFonts w:ascii="Calibri" w:hAnsi="Calibri" w:cs="Calibri"/>
          <w:bCs/>
          <w:color w:val="000000"/>
          <w:sz w:val="22"/>
          <w:lang w:eastAsia="pl-PL"/>
        </w:rPr>
        <w:t>kosztorys ofertowy</w:t>
      </w:r>
      <w:r w:rsidR="00D4704E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D4704E" w:rsidRDefault="00D4704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W powyższej cenie zawarty jest podatek VAT w wysokości _________________ zł (słownie: ______________________) obliczony dla</w:t>
      </w:r>
      <w:r w:rsidR="006A6B8E">
        <w:rPr>
          <w:rFonts w:ascii="Calibri" w:hAnsi="Calibri" w:cs="Calibri"/>
          <w:bCs/>
          <w:color w:val="000000"/>
          <w:sz w:val="22"/>
          <w:lang w:eastAsia="pl-PL"/>
        </w:rPr>
        <w:t xml:space="preserve"> stawki podatkowej wynoszącej 8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 %.</w:t>
      </w:r>
    </w:p>
    <w:p w:rsidR="006A6B8E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="006A6B8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 poniższym zakresie:</w:t>
      </w:r>
    </w:p>
    <w:p w:rsidR="000C5730" w:rsidRDefault="006A6B8E" w:rsidP="006A6B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na wykonane roboty budowlane (instalacja c.o.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instalacja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gazowa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,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wkład kominowy)  udzielamy </w:t>
      </w:r>
      <w:r w:rsidRPr="00930572">
        <w:rPr>
          <w:rFonts w:asciiTheme="minorHAnsi" w:eastAsia="Times New Roman" w:hAnsiTheme="minorHAnsi" w:cstheme="minorHAnsi"/>
          <w:kern w:val="1"/>
          <w:sz w:val="22"/>
          <w:lang w:eastAsia="ar-SA"/>
        </w:rPr>
        <w:t>____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lat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gwaranci i rękojmi za wady</w:t>
      </w:r>
      <w:r w:rsidR="000C5730"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, licząc od dnia podpisania końcowego protokołu odbioru robót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:rsidR="006A6B8E" w:rsidRDefault="006A6B8E" w:rsidP="006A6B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dostarczone i zamontowane kotły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udzielamy </w:t>
      </w:r>
      <w:r w:rsidRPr="00930572">
        <w:rPr>
          <w:rFonts w:asciiTheme="minorHAnsi" w:eastAsia="Times New Roman" w:hAnsiTheme="minorHAnsi" w:cstheme="minorHAnsi"/>
          <w:kern w:val="1"/>
          <w:sz w:val="22"/>
          <w:lang w:eastAsia="ar-SA"/>
        </w:rPr>
        <w:t>____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lat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gwaranci i rękojmi za wady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, licząc od dnia podpisania końcowego protokołu odbioru robót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:rsidR="000C5730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W przypadku </w:t>
      </w:r>
      <w:r w:rsidR="00F8311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>w wykonaniu przedmiotu umowy zobowiązu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się zapłacić karę umowną w wysokości </w:t>
      </w:r>
      <w:r w:rsidRPr="00930572">
        <w:rPr>
          <w:rFonts w:asciiTheme="minorHAnsi" w:eastAsia="Times New Roman" w:hAnsiTheme="minorHAnsi" w:cstheme="minorHAnsi"/>
          <w:kern w:val="1"/>
          <w:sz w:val="22"/>
          <w:lang w:eastAsia="ar-SA"/>
        </w:rPr>
        <w:t>______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% wartości zamówienia za każdy </w:t>
      </w:r>
      <w:r w:rsidR="00F831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kalendarzowy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dzień </w:t>
      </w:r>
      <w:r w:rsidR="00F83119">
        <w:rPr>
          <w:rFonts w:asciiTheme="minorHAnsi" w:eastAsia="Times New Roman" w:hAnsiTheme="minorHAnsi" w:cstheme="minorHAnsi"/>
          <w:kern w:val="1"/>
          <w:sz w:val="22"/>
          <w:lang w:eastAsia="ar-SA"/>
        </w:rPr>
        <w:t>opóźnienia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. </w:t>
      </w:r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Informuję,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będzie*/nie będzie*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Akceptujemy 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Uważamy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  <w:bookmarkStart w:id="0" w:name="_GoBack"/>
      <w:bookmarkEnd w:id="0"/>
    </w:p>
    <w:p w:rsidR="008C0702" w:rsidRDefault="005566B6" w:rsidP="008C0702">
      <w:pPr>
        <w:pStyle w:val="Akapitzlist"/>
        <w:autoSpaceDE w:val="0"/>
        <w:autoSpaceDN w:val="0"/>
        <w:adjustRightInd w:val="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18"/>
          <w:szCs w:val="18"/>
          <w:lang w:eastAsia="pl-PL"/>
        </w:rPr>
      </w:pPr>
      <w:r w:rsidRPr="008C0702">
        <w:rPr>
          <w:rFonts w:ascii="Calibri" w:hAnsi="Calibri" w:cs="Calibri"/>
          <w:bCs/>
          <w:color w:val="000000"/>
          <w:sz w:val="18"/>
          <w:szCs w:val="18"/>
          <w:lang w:eastAsia="pl-PL"/>
        </w:rPr>
        <w:t xml:space="preserve"> </w:t>
      </w:r>
      <w:r w:rsidR="008C0702" w:rsidRPr="008C0702">
        <w:rPr>
          <w:rFonts w:ascii="Calibri" w:hAnsi="Calibri" w:cs="Calibri"/>
          <w:bCs/>
          <w:color w:val="000000"/>
          <w:sz w:val="18"/>
          <w:szCs w:val="18"/>
          <w:lang w:eastAsia="pl-PL"/>
        </w:rPr>
        <w:t>(wypełnić jeżeli dotyczy)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Pr="00153BDC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8C0702">
        <w:rPr>
          <w:rFonts w:ascii="Calibri" w:hAnsi="Calibri" w:cs="Calibri"/>
          <w:color w:val="000000"/>
          <w:sz w:val="22"/>
          <w:lang w:eastAsia="pl-PL"/>
        </w:rPr>
        <w:t>1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 w:rsidR="00C360F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30572">
        <w:rPr>
          <w:rFonts w:ascii="Arial" w:hAnsi="Arial" w:cs="Arial"/>
          <w:sz w:val="24"/>
          <w:szCs w:val="24"/>
        </w:rPr>
      </w:r>
      <w:r w:rsidR="00930572">
        <w:rPr>
          <w:rFonts w:ascii="Arial" w:hAnsi="Arial" w:cs="Arial"/>
          <w:sz w:val="24"/>
          <w:szCs w:val="24"/>
        </w:rPr>
        <w:fldChar w:fldCharType="separate"/>
      </w:r>
      <w:r w:rsidR="00C360FD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C360FD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930572">
        <w:rPr>
          <w:rFonts w:ascii="Arial" w:hAnsi="Arial" w:cs="Arial"/>
          <w:sz w:val="24"/>
          <w:szCs w:val="24"/>
        </w:rPr>
      </w:r>
      <w:r w:rsidR="00930572">
        <w:rPr>
          <w:rFonts w:ascii="Arial" w:hAnsi="Arial" w:cs="Arial"/>
          <w:sz w:val="24"/>
          <w:szCs w:val="24"/>
        </w:rPr>
        <w:fldChar w:fldCharType="separate"/>
      </w:r>
      <w:r w:rsidR="00C360FD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lastRenderedPageBreak/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3B2537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a) Oświadczenie </w:t>
      </w:r>
      <w:r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342845" w:rsidRPr="00153BDC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b) </w:t>
      </w:r>
      <w:r w:rsidR="003B2537" w:rsidRPr="008C0702">
        <w:rPr>
          <w:rFonts w:ascii="Calibri" w:hAnsi="Calibri" w:cs="Calibri"/>
          <w:sz w:val="22"/>
          <w:lang w:eastAsia="pl-PL"/>
        </w:rPr>
        <w:t>Oświadczenie dotyczące spełnienia warunków udziału w postępowaniu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D4704E" w:rsidRDefault="005566B6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c</w:t>
      </w:r>
      <w:r w:rsidR="00D4704E">
        <w:rPr>
          <w:rFonts w:ascii="Calibri" w:hAnsi="Calibri" w:cs="Calibri"/>
          <w:sz w:val="22"/>
          <w:lang w:eastAsia="pl-PL"/>
        </w:rPr>
        <w:t xml:space="preserve">) </w:t>
      </w:r>
      <w:r w:rsidR="009A1D28">
        <w:rPr>
          <w:rFonts w:ascii="Calibri" w:hAnsi="Calibri" w:cs="Calibri"/>
          <w:sz w:val="22"/>
          <w:lang w:eastAsia="pl-PL"/>
        </w:rPr>
        <w:t>Kosztorys ofertowy, uproszczony,</w:t>
      </w:r>
    </w:p>
    <w:p w:rsidR="003B2537" w:rsidRDefault="005566B6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d</w:t>
      </w:r>
      <w:r w:rsidR="003B2537">
        <w:rPr>
          <w:rFonts w:ascii="Calibri" w:hAnsi="Calibri" w:cs="Calibri"/>
          <w:sz w:val="22"/>
          <w:lang w:eastAsia="pl-PL"/>
        </w:rPr>
        <w:t>) __________________________________</w:t>
      </w:r>
    </w:p>
    <w:p w:rsidR="009A1D28" w:rsidRPr="00153BDC" w:rsidRDefault="005566B6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e</w:t>
      </w:r>
      <w:r w:rsidR="009A1D28">
        <w:rPr>
          <w:rFonts w:ascii="Calibri" w:hAnsi="Calibri" w:cs="Calibri"/>
          <w:sz w:val="22"/>
          <w:lang w:eastAsia="pl-PL"/>
        </w:rPr>
        <w:t>) __________________________________</w:t>
      </w:r>
    </w:p>
    <w:p w:rsidR="00342845" w:rsidRDefault="00D4704E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.</w:t>
      </w:r>
    </w:p>
    <w:p w:rsidR="00D4704E" w:rsidRDefault="00D4704E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.</w:t>
      </w: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__________________ dnia __ - __ - 201</w:t>
      </w:r>
      <w:r w:rsidR="008D3032">
        <w:rPr>
          <w:rFonts w:ascii="Calibri" w:hAnsi="Calibri" w:cs="Calibri"/>
          <w:sz w:val="22"/>
          <w:lang w:eastAsia="pl-PL"/>
        </w:rPr>
        <w:t>9</w:t>
      </w:r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sectPr w:rsidR="008C0702" w:rsidSect="00342845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37" w:rsidRDefault="003B2537" w:rsidP="00342845">
      <w:r>
        <w:separator/>
      </w:r>
    </w:p>
  </w:endnote>
  <w:endnote w:type="continuationSeparator" w:id="0">
    <w:p w:rsidR="003B2537" w:rsidRDefault="003B2537" w:rsidP="0034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2" w:rsidRPr="008C0702" w:rsidRDefault="008C0702" w:rsidP="008C0702">
    <w:pPr>
      <w:autoSpaceDE w:val="0"/>
      <w:autoSpaceDN w:val="0"/>
      <w:adjustRightInd w:val="0"/>
      <w:ind w:left="0" w:firstLine="426"/>
      <w:rPr>
        <w:rFonts w:ascii="Calibri" w:hAnsi="Calibri" w:cs="Calibri"/>
        <w:color w:val="000000"/>
        <w:sz w:val="18"/>
        <w:szCs w:val="18"/>
        <w:lang w:eastAsia="pl-PL"/>
      </w:rPr>
    </w:pPr>
    <w:r w:rsidRPr="003B2537">
      <w:rPr>
        <w:rFonts w:ascii="Calibri" w:hAnsi="Calibri" w:cs="Calibri"/>
        <w:color w:val="000000"/>
        <w:sz w:val="18"/>
        <w:szCs w:val="18"/>
        <w:lang w:eastAsia="pl-PL"/>
      </w:rPr>
      <w:t>* ni</w:t>
    </w:r>
    <w:r>
      <w:rPr>
        <w:rFonts w:ascii="Calibri" w:hAnsi="Calibri" w:cs="Calibri"/>
        <w:color w:val="000000"/>
        <w:sz w:val="18"/>
        <w:szCs w:val="18"/>
        <w:lang w:eastAsia="pl-PL"/>
      </w:rPr>
      <w:t xml:space="preserve">epotrzebne skreślić </w:t>
    </w:r>
  </w:p>
  <w:p w:rsidR="008C0702" w:rsidRDefault="008C0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C360FD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C360FD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C360FD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37" w:rsidRDefault="003B2537" w:rsidP="00342845">
      <w:r>
        <w:separator/>
      </w:r>
    </w:p>
  </w:footnote>
  <w:footnote w:type="continuationSeparator" w:id="0">
    <w:p w:rsidR="003B2537" w:rsidRDefault="003B2537" w:rsidP="00342845">
      <w:r>
        <w:continuationSeparator/>
      </w:r>
    </w:p>
  </w:footnote>
  <w:footnote w:id="1">
    <w:p w:rsidR="00E04B9A" w:rsidRDefault="00E04B9A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8F73CEB"/>
    <w:multiLevelType w:val="hybridMultilevel"/>
    <w:tmpl w:val="737605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45"/>
    <w:rsid w:val="000C5730"/>
    <w:rsid w:val="00223EFD"/>
    <w:rsid w:val="00231179"/>
    <w:rsid w:val="00237A03"/>
    <w:rsid w:val="002C3089"/>
    <w:rsid w:val="002E5EF4"/>
    <w:rsid w:val="00342845"/>
    <w:rsid w:val="003B2537"/>
    <w:rsid w:val="003C3504"/>
    <w:rsid w:val="00413131"/>
    <w:rsid w:val="00462DE9"/>
    <w:rsid w:val="004B3E19"/>
    <w:rsid w:val="00527A4F"/>
    <w:rsid w:val="005566B6"/>
    <w:rsid w:val="005B33DF"/>
    <w:rsid w:val="00621D03"/>
    <w:rsid w:val="006A6B8E"/>
    <w:rsid w:val="00814EE9"/>
    <w:rsid w:val="00851075"/>
    <w:rsid w:val="0087152E"/>
    <w:rsid w:val="008755B8"/>
    <w:rsid w:val="00893661"/>
    <w:rsid w:val="00897588"/>
    <w:rsid w:val="008C0702"/>
    <w:rsid w:val="008D3032"/>
    <w:rsid w:val="008F460C"/>
    <w:rsid w:val="00930572"/>
    <w:rsid w:val="009A1D28"/>
    <w:rsid w:val="00B03CBF"/>
    <w:rsid w:val="00B71B8A"/>
    <w:rsid w:val="00BF5346"/>
    <w:rsid w:val="00C360FD"/>
    <w:rsid w:val="00C57B2C"/>
    <w:rsid w:val="00C712C2"/>
    <w:rsid w:val="00CB1E1B"/>
    <w:rsid w:val="00D4704E"/>
    <w:rsid w:val="00E04B9A"/>
    <w:rsid w:val="00E43214"/>
    <w:rsid w:val="00F13FCC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B353"/>
  <w15:docId w15:val="{E86835B9-1C8B-4BBC-BE4C-44001F2F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428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D8CD-CC3B-49D4-BC58-F68A6D6D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24</cp:revision>
  <cp:lastPrinted>2018-07-16T09:20:00Z</cp:lastPrinted>
  <dcterms:created xsi:type="dcterms:W3CDTF">2018-07-02T06:11:00Z</dcterms:created>
  <dcterms:modified xsi:type="dcterms:W3CDTF">2020-07-07T06:12:00Z</dcterms:modified>
</cp:coreProperties>
</file>